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5D" w:rsidRPr="00565E5D" w:rsidRDefault="000F6E95" w:rsidP="00565E5D">
      <w:pPr>
        <w:spacing w:after="0" w:line="240" w:lineRule="auto"/>
        <w:jc w:val="center"/>
        <w:rPr>
          <w:b/>
          <w:sz w:val="26"/>
          <w:szCs w:val="26"/>
        </w:rPr>
      </w:pPr>
      <w:r w:rsidRPr="00565E5D">
        <w:rPr>
          <w:b/>
          <w:sz w:val="26"/>
          <w:szCs w:val="26"/>
        </w:rPr>
        <w:t>Seminar</w:t>
      </w:r>
      <w:r>
        <w:rPr>
          <w:b/>
          <w:sz w:val="26"/>
          <w:szCs w:val="26"/>
        </w:rPr>
        <w:t xml:space="preserve"> družabnosti v gorah:</w:t>
      </w:r>
      <w:r w:rsidR="00565E5D" w:rsidRPr="00565E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igra in izlet</w:t>
      </w:r>
    </w:p>
    <w:p w:rsidR="00565E5D" w:rsidRDefault="00565E5D" w:rsidP="005A4C3F">
      <w:pPr>
        <w:spacing w:after="0" w:line="240" w:lineRule="auto"/>
      </w:pPr>
    </w:p>
    <w:p w:rsidR="00565E5D" w:rsidRDefault="00565E5D" w:rsidP="005A4C3F">
      <w:pPr>
        <w:spacing w:after="0" w:line="240" w:lineRule="auto"/>
      </w:pPr>
    </w:p>
    <w:p w:rsidR="00A43533" w:rsidRDefault="0043224D" w:rsidP="005A4C3F">
      <w:pPr>
        <w:spacing w:after="0" w:line="240" w:lineRule="auto"/>
      </w:pPr>
      <w:r>
        <w:t>Tudi letos Mladinska komisija organizi</w:t>
      </w:r>
      <w:r w:rsidR="002F0A46">
        <w:t>ra Seminar družabnosti v gorah.</w:t>
      </w:r>
      <w:r>
        <w:t xml:space="preserve"> </w:t>
      </w:r>
      <w:r w:rsidR="002F0A46">
        <w:t xml:space="preserve">Tokrat bo v malo drugačni obliki in z malo drugačnim imenom </w:t>
      </w:r>
      <w:r w:rsidR="000000E5">
        <w:t>–</w:t>
      </w:r>
      <w:r w:rsidR="002F0A46">
        <w:t xml:space="preserve"> Seminar</w:t>
      </w:r>
      <w:r w:rsidR="000000E5">
        <w:t xml:space="preserve"> družabnosti v gorah:</w:t>
      </w:r>
      <w:r w:rsidR="002F0A46">
        <w:t xml:space="preserve"> igra in izlet.</w:t>
      </w:r>
      <w:r w:rsidR="005A4C3F">
        <w:t xml:space="preserve"> Seminar je namenjen mladinskim voditeljem, mentorjem, vodnikom</w:t>
      </w:r>
      <w:r w:rsidR="002B37FA">
        <w:t>,</w:t>
      </w:r>
      <w:r w:rsidR="005A4C3F">
        <w:t xml:space="preserve"> </w:t>
      </w:r>
      <w:r w:rsidR="002B37FA">
        <w:t>oziroma vsem</w:t>
      </w:r>
      <w:r w:rsidR="00FB0916">
        <w:t>,</w:t>
      </w:r>
      <w:r w:rsidR="002B37FA">
        <w:t xml:space="preserve"> ki bi radi preživeli zabaven vikend</w:t>
      </w:r>
      <w:r w:rsidR="002F0A46">
        <w:t xml:space="preserve"> v Bavšici in se ob tem še kaj </w:t>
      </w:r>
      <w:r w:rsidR="002B37FA">
        <w:t>naučili.</w:t>
      </w:r>
    </w:p>
    <w:p w:rsidR="002B37FA" w:rsidRDefault="002B37FA" w:rsidP="005A4C3F">
      <w:pPr>
        <w:spacing w:after="0" w:line="240" w:lineRule="auto"/>
      </w:pPr>
    </w:p>
    <w:p w:rsidR="002B37FA" w:rsidRDefault="00565E5D" w:rsidP="005A4C3F">
      <w:pPr>
        <w:spacing w:after="0" w:line="240" w:lineRule="auto"/>
      </w:pPr>
      <w:r w:rsidRPr="00565E5D">
        <w:rPr>
          <w:b/>
        </w:rPr>
        <w:t>KDAJ:</w:t>
      </w:r>
      <w:r w:rsidR="008E6FEE">
        <w:t xml:space="preserve"> </w:t>
      </w:r>
      <w:r w:rsidR="002F0A46">
        <w:t>4</w:t>
      </w:r>
      <w:r w:rsidR="00DC4DF5">
        <w:t>.</w:t>
      </w:r>
      <w:r w:rsidR="008E6FEE">
        <w:t>–</w:t>
      </w:r>
      <w:r w:rsidR="002F0A46">
        <w:t>6</w:t>
      </w:r>
      <w:r w:rsidR="008E6FEE">
        <w:t>. 5.</w:t>
      </w:r>
      <w:r w:rsidR="002B37FA">
        <w:t xml:space="preserve"> 201</w:t>
      </w:r>
      <w:r w:rsidR="002F0A46">
        <w:t>2</w:t>
      </w:r>
      <w:r w:rsidR="00DC4DF5">
        <w:t>.</w:t>
      </w:r>
    </w:p>
    <w:p w:rsidR="002B37FA" w:rsidRDefault="00565E5D" w:rsidP="005A4C3F">
      <w:pPr>
        <w:spacing w:after="0" w:line="240" w:lineRule="auto"/>
      </w:pPr>
      <w:r w:rsidRPr="00565E5D">
        <w:rPr>
          <w:b/>
        </w:rPr>
        <w:t>KJE:</w:t>
      </w:r>
      <w:r w:rsidR="002B37FA">
        <w:t xml:space="preserve"> Planinsko učno sre</w:t>
      </w:r>
      <w:r w:rsidR="000000E5">
        <w:t>d</w:t>
      </w:r>
      <w:r w:rsidR="002B37FA">
        <w:t>išče Bavšica</w:t>
      </w:r>
      <w:r w:rsidR="00DC4DF5">
        <w:t>.</w:t>
      </w:r>
    </w:p>
    <w:p w:rsidR="002B37FA" w:rsidRDefault="00565E5D" w:rsidP="005A4C3F">
      <w:pPr>
        <w:spacing w:after="0" w:line="240" w:lineRule="auto"/>
      </w:pPr>
      <w:r w:rsidRPr="00565E5D">
        <w:rPr>
          <w:b/>
        </w:rPr>
        <w:t>ŠT. UDELEŽENCEV:</w:t>
      </w:r>
      <w:r>
        <w:t xml:space="preserve"> 25</w:t>
      </w:r>
      <w:r w:rsidR="00DC4DF5">
        <w:t>.</w:t>
      </w:r>
    </w:p>
    <w:p w:rsidR="00565E5D" w:rsidRDefault="00565E5D" w:rsidP="005A4C3F">
      <w:pPr>
        <w:spacing w:after="0" w:line="240" w:lineRule="auto"/>
      </w:pPr>
      <w:r w:rsidRPr="00565E5D">
        <w:rPr>
          <w:b/>
        </w:rPr>
        <w:t>CENA:</w:t>
      </w:r>
      <w:r>
        <w:t xml:space="preserve"> 60</w:t>
      </w:r>
      <w:r w:rsidR="00DC4DF5">
        <w:t xml:space="preserve"> </w:t>
      </w:r>
      <w:r>
        <w:t>€</w:t>
      </w:r>
      <w:r w:rsidR="002D265B">
        <w:t>.</w:t>
      </w:r>
    </w:p>
    <w:p w:rsidR="00565E5D" w:rsidRPr="008E6FEE" w:rsidRDefault="00565E5D" w:rsidP="005A4C3F">
      <w:pPr>
        <w:spacing w:after="0" w:line="240" w:lineRule="auto"/>
      </w:pPr>
      <w:r w:rsidRPr="00565E5D">
        <w:rPr>
          <w:b/>
        </w:rPr>
        <w:t xml:space="preserve">ROK PRIJAVE: </w:t>
      </w:r>
      <w:r w:rsidR="00AF755F">
        <w:t>23</w:t>
      </w:r>
      <w:r w:rsidR="002F0A46">
        <w:t>. 4. 2012</w:t>
      </w:r>
      <w:r w:rsidR="00DC4DF5">
        <w:t>.</w:t>
      </w:r>
    </w:p>
    <w:p w:rsidR="00565E5D" w:rsidRDefault="00565E5D" w:rsidP="005A4C3F">
      <w:pPr>
        <w:spacing w:after="0" w:line="240" w:lineRule="auto"/>
      </w:pPr>
    </w:p>
    <w:p w:rsidR="00283C10" w:rsidRDefault="00215D20" w:rsidP="005A4C3F">
      <w:pPr>
        <w:spacing w:after="0" w:line="240" w:lineRule="auto"/>
      </w:pPr>
      <w:r>
        <w:t xml:space="preserve">Izpolnjeno in potrjeno prijavnico pošljite na naslov Mladinske komisije PZS (p. p. 214, 1001 Ljubljana ali na </w:t>
      </w:r>
      <w:hyperlink r:id="rId8" w:tgtFrame="_blank" w:history="1">
        <w:r>
          <w:rPr>
            <w:rStyle w:val="Hiperpovezava"/>
          </w:rPr>
          <w:t>mladinska.komisija@pzs.si</w:t>
        </w:r>
      </w:hyperlink>
      <w:r>
        <w:t>).</w:t>
      </w:r>
    </w:p>
    <w:p w:rsidR="00283C10" w:rsidRDefault="00283C10" w:rsidP="005A4C3F">
      <w:pPr>
        <w:spacing w:after="0" w:line="240" w:lineRule="auto"/>
      </w:pPr>
    </w:p>
    <w:p w:rsidR="00283C10" w:rsidRDefault="00283C10" w:rsidP="005A4C3F">
      <w:pPr>
        <w:spacing w:after="0" w:line="240" w:lineRule="auto"/>
      </w:pPr>
    </w:p>
    <w:p w:rsidR="006873FB" w:rsidRDefault="0043224D" w:rsidP="006873FB">
      <w:pPr>
        <w:spacing w:after="0" w:line="240" w:lineRule="auto"/>
        <w:jc w:val="right"/>
      </w:pPr>
      <w:r>
        <w:rPr>
          <w:b/>
        </w:rPr>
        <w:t>Katja Maček</w:t>
      </w:r>
      <w:r w:rsidR="006873FB">
        <w:t>,</w:t>
      </w:r>
    </w:p>
    <w:p w:rsidR="006873FB" w:rsidRDefault="006873FB" w:rsidP="006873FB">
      <w:pPr>
        <w:spacing w:after="0" w:line="240" w:lineRule="auto"/>
        <w:jc w:val="right"/>
      </w:pPr>
      <w:r>
        <w:t>vodja seminarja</w:t>
      </w:r>
    </w:p>
    <w:p w:rsidR="006873FB" w:rsidRDefault="00F24421" w:rsidP="006873FB">
      <w:pPr>
        <w:spacing w:after="0" w:line="240" w:lineRule="auto"/>
        <w:jc w:val="right"/>
      </w:pPr>
      <w:hyperlink r:id="rId9" w:history="1">
        <w:r w:rsidR="0043224D" w:rsidRPr="00D10AD2">
          <w:rPr>
            <w:rStyle w:val="Hiperpovezava"/>
          </w:rPr>
          <w:t>katja.macek@gmail.com</w:t>
        </w:r>
      </w:hyperlink>
    </w:p>
    <w:p w:rsidR="006873FB" w:rsidRDefault="006873FB" w:rsidP="006873FB">
      <w:pPr>
        <w:spacing w:after="0" w:line="240" w:lineRule="auto"/>
      </w:pPr>
    </w:p>
    <w:p w:rsidR="006873FB" w:rsidRPr="00283C10" w:rsidRDefault="006873FB" w:rsidP="006873FB">
      <w:pPr>
        <w:spacing w:after="0" w:line="240" w:lineRule="auto"/>
        <w:jc w:val="center"/>
        <w:rPr>
          <w:i/>
        </w:rPr>
      </w:pPr>
      <w:r w:rsidRPr="00283C10">
        <w:rPr>
          <w:i/>
        </w:rPr>
        <w:t xml:space="preserve">Gremo </w:t>
      </w:r>
      <w:r w:rsidRPr="00283C10">
        <w:rPr>
          <w:b/>
          <w:i/>
        </w:rPr>
        <w:t>skupaj varno</w:t>
      </w:r>
      <w:r w:rsidRPr="00283C10">
        <w:rPr>
          <w:i/>
        </w:rPr>
        <w:t xml:space="preserve"> v gore!</w:t>
      </w:r>
    </w:p>
    <w:p w:rsidR="006873FB" w:rsidRDefault="006873FB" w:rsidP="005A4C3F">
      <w:pPr>
        <w:spacing w:after="0" w:line="240" w:lineRule="auto"/>
      </w:pPr>
    </w:p>
    <w:p w:rsidR="00283C10" w:rsidRDefault="00283C10" w:rsidP="005A4C3F">
      <w:pPr>
        <w:spacing w:after="0" w:line="240" w:lineRule="auto"/>
      </w:pPr>
    </w:p>
    <w:p w:rsidR="00283C10" w:rsidRDefault="00283C10" w:rsidP="005A4C3F">
      <w:pPr>
        <w:spacing w:after="0" w:line="240" w:lineRule="auto"/>
      </w:pPr>
    </w:p>
    <w:p w:rsidR="00283C10" w:rsidRPr="00283C10" w:rsidRDefault="000000E5" w:rsidP="000000E5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83C10" w:rsidRPr="00283C10">
        <w:rPr>
          <w:b/>
        </w:rPr>
        <w:t>RIJAVNICA</w:t>
      </w:r>
    </w:p>
    <w:p w:rsidR="00283C10" w:rsidRDefault="00283C10" w:rsidP="005A4C3F">
      <w:pPr>
        <w:spacing w:after="0" w:line="240" w:lineRule="auto"/>
      </w:pPr>
    </w:p>
    <w:p w:rsidR="0043224D" w:rsidRDefault="0043224D" w:rsidP="006873FB">
      <w:pPr>
        <w:spacing w:after="0" w:line="240" w:lineRule="auto"/>
      </w:pPr>
      <w:r>
        <w:t>IME IN PRIIMEK:_____________________________________________________________________</w:t>
      </w:r>
    </w:p>
    <w:p w:rsidR="006873FB" w:rsidRPr="006873FB" w:rsidRDefault="006873FB" w:rsidP="006873FB">
      <w:pPr>
        <w:spacing w:after="0" w:line="240" w:lineRule="auto"/>
        <w:rPr>
          <w:sz w:val="20"/>
          <w:szCs w:val="20"/>
        </w:rPr>
      </w:pPr>
    </w:p>
    <w:p w:rsidR="006873FB" w:rsidRDefault="0043224D" w:rsidP="006873FB">
      <w:pPr>
        <w:spacing w:after="0" w:line="240" w:lineRule="auto"/>
      </w:pPr>
      <w:r>
        <w:t>DATUM ROJSTVA: ____</w:t>
      </w:r>
      <w:r w:rsidR="006873FB">
        <w:t>_____</w:t>
      </w:r>
      <w:r>
        <w:t>__________________________________________________________</w:t>
      </w:r>
    </w:p>
    <w:p w:rsidR="00283C10" w:rsidRPr="006873FB" w:rsidRDefault="00283C10" w:rsidP="005A4C3F">
      <w:pPr>
        <w:spacing w:after="0" w:line="240" w:lineRule="auto"/>
        <w:rPr>
          <w:sz w:val="20"/>
          <w:szCs w:val="20"/>
        </w:rPr>
      </w:pPr>
    </w:p>
    <w:p w:rsidR="006873FB" w:rsidRDefault="00283C10" w:rsidP="005A4C3F">
      <w:pPr>
        <w:spacing w:after="0" w:line="240" w:lineRule="auto"/>
      </w:pPr>
      <w:r>
        <w:t xml:space="preserve">NASLOV: </w:t>
      </w:r>
      <w:r w:rsidR="006873FB">
        <w:t>__________________________</w:t>
      </w:r>
      <w:r w:rsidR="0043224D">
        <w:t>_________________________________________________</w:t>
      </w:r>
    </w:p>
    <w:p w:rsidR="0043224D" w:rsidRDefault="0043224D" w:rsidP="005A4C3F">
      <w:pPr>
        <w:spacing w:after="0" w:line="240" w:lineRule="auto"/>
      </w:pPr>
    </w:p>
    <w:p w:rsidR="006873FB" w:rsidRDefault="0043224D" w:rsidP="005A4C3F">
      <w:pPr>
        <w:spacing w:after="0" w:line="240" w:lineRule="auto"/>
      </w:pPr>
      <w:r>
        <w:t>E-mail</w:t>
      </w:r>
      <w:r w:rsidR="006873FB">
        <w:t>: _______________________________________</w:t>
      </w:r>
      <w:r>
        <w:t>____________________________________</w:t>
      </w:r>
    </w:p>
    <w:p w:rsidR="00283C10" w:rsidRPr="006873FB" w:rsidRDefault="00283C10" w:rsidP="005A4C3F">
      <w:pPr>
        <w:spacing w:after="0" w:line="240" w:lineRule="auto"/>
        <w:rPr>
          <w:sz w:val="20"/>
          <w:szCs w:val="20"/>
        </w:rPr>
      </w:pPr>
    </w:p>
    <w:p w:rsidR="006873FB" w:rsidRDefault="006873FB" w:rsidP="006873FB">
      <w:pPr>
        <w:spacing w:after="0" w:line="240" w:lineRule="auto"/>
      </w:pPr>
      <w:r>
        <w:t>PLANINSKO DRUŠTVO: __________________________________________________</w:t>
      </w:r>
      <w:r w:rsidR="0043224D">
        <w:t>_____________</w:t>
      </w:r>
    </w:p>
    <w:p w:rsidR="000000E5" w:rsidRDefault="000000E5" w:rsidP="006873FB">
      <w:pPr>
        <w:spacing w:after="0" w:line="240" w:lineRule="auto"/>
      </w:pPr>
    </w:p>
    <w:p w:rsidR="000000E5" w:rsidRPr="000000E5" w:rsidRDefault="000000E5" w:rsidP="006873FB">
      <w:pPr>
        <w:spacing w:after="0" w:line="240" w:lineRule="auto"/>
        <w:rPr>
          <w:b/>
        </w:rPr>
      </w:pPr>
      <w:r w:rsidRPr="000000E5">
        <w:rPr>
          <w:b/>
        </w:rPr>
        <w:t>POTRDITEV PLANINSKEGA DRUŠTVA:</w:t>
      </w:r>
    </w:p>
    <w:p w:rsidR="000000E5" w:rsidRDefault="000000E5" w:rsidP="006873FB">
      <w:pPr>
        <w:spacing w:after="0" w:line="240" w:lineRule="auto"/>
      </w:pPr>
      <w:r>
        <w:t>IME IN PRIIMEK ODGOVORNE OSEBE PD:_________________________________________________</w:t>
      </w:r>
    </w:p>
    <w:p w:rsidR="000000E5" w:rsidRDefault="000000E5" w:rsidP="006873FB">
      <w:pPr>
        <w:spacing w:after="0" w:line="240" w:lineRule="auto"/>
      </w:pPr>
    </w:p>
    <w:p w:rsidR="000000E5" w:rsidRDefault="000000E5" w:rsidP="000000E5">
      <w:pPr>
        <w:spacing w:after="0" w:line="240" w:lineRule="auto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ŽIG DRUŠTVA:</w:t>
      </w:r>
    </w:p>
    <w:p w:rsidR="000000E5" w:rsidRDefault="000000E5" w:rsidP="006873FB">
      <w:pPr>
        <w:spacing w:after="0" w:line="240" w:lineRule="auto"/>
      </w:pPr>
    </w:p>
    <w:p w:rsidR="00565E5D" w:rsidRPr="00283C10" w:rsidRDefault="00565E5D" w:rsidP="006873FB">
      <w:pPr>
        <w:spacing w:after="0" w:line="240" w:lineRule="auto"/>
        <w:rPr>
          <w:i/>
        </w:rPr>
      </w:pPr>
    </w:p>
    <w:sectPr w:rsidR="00565E5D" w:rsidRPr="00283C10" w:rsidSect="00EE7F67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78" w:rsidRPr="00C738FD" w:rsidRDefault="00547F78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separator/>
      </w:r>
    </w:p>
  </w:endnote>
  <w:endnote w:type="continuationSeparator" w:id="0">
    <w:p w:rsidR="00547F78" w:rsidRPr="00C738FD" w:rsidRDefault="00547F78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10" w:rsidRPr="008A64C8" w:rsidRDefault="00283C10" w:rsidP="00B01049">
    <w:pPr>
      <w:pStyle w:val="Noga"/>
      <w:pBdr>
        <w:top w:val="single" w:sz="4" w:space="1" w:color="auto"/>
      </w:pBdr>
      <w:rPr>
        <w:rFonts w:cs="Calibri"/>
        <w:color w:val="7F7F7F"/>
      </w:rPr>
    </w:pP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 w:rsidRPr="008A64C8">
      <w:rPr>
        <w:rFonts w:cs="Calibri"/>
        <w:color w:val="7F7F7F"/>
        <w:u w:val="double"/>
      </w:rPr>
      <w:softHyphen/>
    </w:r>
    <w:r>
      <w:rPr>
        <w:rFonts w:cs="Calibri"/>
        <w:color w:val="7F7F7F"/>
      </w:rPr>
      <w:t>Telefon: +386 (0)1 43 45 689</w:t>
    </w:r>
    <w:r w:rsidRPr="008A64C8">
      <w:rPr>
        <w:rFonts w:cs="Calibri"/>
        <w:color w:val="7F7F7F"/>
      </w:rPr>
      <w:t xml:space="preserve">                    </w:t>
    </w:r>
    <w:r w:rsidRPr="008A64C8">
      <w:rPr>
        <w:rFonts w:cs="Calibri"/>
        <w:color w:val="7F7F7F"/>
      </w:rPr>
      <w:tab/>
    </w:r>
    <w:r w:rsidRPr="008A64C8">
      <w:rPr>
        <w:rFonts w:cs="Calibri"/>
        <w:color w:val="7F7F7F"/>
      </w:rPr>
      <w:tab/>
      <w:t>TRR: A BANKA VIPA d.</w:t>
    </w:r>
    <w:r>
      <w:rPr>
        <w:rFonts w:cs="Calibri"/>
        <w:color w:val="7F7F7F"/>
      </w:rPr>
      <w:t xml:space="preserve"> </w:t>
    </w:r>
    <w:r w:rsidRPr="008A64C8">
      <w:rPr>
        <w:rFonts w:cs="Calibri"/>
        <w:color w:val="7F7F7F"/>
      </w:rPr>
      <w:t>d., Ljubljana</w:t>
    </w:r>
  </w:p>
  <w:p w:rsidR="00283C10" w:rsidRPr="008A64C8" w:rsidRDefault="00283C10" w:rsidP="00CE0555">
    <w:pPr>
      <w:pStyle w:val="Noga"/>
      <w:tabs>
        <w:tab w:val="left" w:pos="3015"/>
      </w:tabs>
      <w:rPr>
        <w:rFonts w:cs="Calibri"/>
        <w:color w:val="7F7F7F"/>
      </w:rPr>
    </w:pPr>
    <w:proofErr w:type="spellStart"/>
    <w:r w:rsidRPr="008A64C8">
      <w:rPr>
        <w:rFonts w:cs="Calibri"/>
        <w:color w:val="7F7F7F"/>
      </w:rPr>
      <w:t>Fax</w:t>
    </w:r>
    <w:proofErr w:type="spellEnd"/>
    <w:r w:rsidRPr="008A64C8">
      <w:rPr>
        <w:rFonts w:cs="Calibri"/>
        <w:color w:val="7F7F7F"/>
      </w:rPr>
      <w:t>: +386 (0)1 43 45 691</w:t>
    </w:r>
    <w:r w:rsidRPr="008A64C8">
      <w:rPr>
        <w:rFonts w:cs="Calibri"/>
        <w:color w:val="7F7F7F"/>
      </w:rPr>
      <w:tab/>
    </w:r>
    <w:r w:rsidRPr="008A64C8">
      <w:rPr>
        <w:rFonts w:cs="Calibri"/>
        <w:color w:val="7F7F7F"/>
      </w:rPr>
      <w:tab/>
    </w:r>
    <w:r w:rsidRPr="008A64C8">
      <w:rPr>
        <w:rFonts w:cs="Calibri"/>
        <w:color w:val="7F7F7F"/>
      </w:rPr>
      <w:tab/>
      <w:t>05100-8010489572</w:t>
    </w:r>
  </w:p>
  <w:p w:rsidR="00283C10" w:rsidRPr="008A64C8" w:rsidRDefault="00283C10" w:rsidP="00CE0555">
    <w:pPr>
      <w:pStyle w:val="Noga"/>
      <w:rPr>
        <w:rFonts w:cs="Arial"/>
        <w:color w:val="808080"/>
      </w:rPr>
    </w:pPr>
    <w:r>
      <w:rPr>
        <w:rFonts w:cs="Calibri"/>
        <w:color w:val="7F7F7F"/>
      </w:rPr>
      <w:t>E</w:t>
    </w:r>
    <w:r w:rsidRPr="008A64C8">
      <w:rPr>
        <w:rFonts w:cs="Calibri"/>
        <w:color w:val="7F7F7F"/>
      </w:rPr>
      <w:t xml:space="preserve">-pošta: </w:t>
    </w:r>
    <w:r>
      <w:rPr>
        <w:rFonts w:cs="Calibri"/>
        <w:color w:val="7F7F7F"/>
      </w:rPr>
      <w:t>mladinska.komisija@</w:t>
    </w:r>
    <w:r w:rsidRPr="008A64C8">
      <w:rPr>
        <w:rFonts w:cs="Calibri"/>
        <w:color w:val="7F7F7F"/>
      </w:rPr>
      <w:t>pzs.si</w:t>
    </w:r>
    <w:r w:rsidRPr="008A64C8">
      <w:rPr>
        <w:rFonts w:cs="Calibri"/>
        <w:color w:val="7F7F7F"/>
      </w:rPr>
      <w:tab/>
    </w:r>
    <w:r w:rsidRPr="008A64C8">
      <w:rPr>
        <w:rFonts w:cs="Arial"/>
        <w:color w:val="808080"/>
      </w:rPr>
      <w:t xml:space="preserve"> </w:t>
    </w:r>
    <w:r w:rsidRPr="008A64C8">
      <w:rPr>
        <w:rFonts w:cs="Arial"/>
        <w:color w:val="808080"/>
      </w:rPr>
      <w:tab/>
      <w:t>Identifikacijska številka za DDV: SI62316133</w:t>
    </w:r>
  </w:p>
  <w:p w:rsidR="00283C10" w:rsidRPr="008A64C8" w:rsidRDefault="00283C10" w:rsidP="00CE0555">
    <w:pPr>
      <w:pStyle w:val="Noga"/>
      <w:rPr>
        <w:rFonts w:ascii="Cambria" w:hAnsi="Cambria" w:cs="Arial"/>
        <w:color w:val="808080"/>
      </w:rPr>
    </w:pPr>
    <w:r w:rsidRPr="008A64C8">
      <w:rPr>
        <w:rFonts w:cs="Arial"/>
        <w:color w:val="808080"/>
      </w:rPr>
      <w:tab/>
    </w:r>
    <w:r w:rsidRPr="008A64C8">
      <w:rPr>
        <w:rFonts w:cs="Arial"/>
        <w:color w:val="808080"/>
      </w:rPr>
      <w:tab/>
      <w:t>Matična številka: 5145368</w:t>
    </w:r>
  </w:p>
  <w:p w:rsidR="00283C10" w:rsidRDefault="00283C10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78" w:rsidRPr="00C738FD" w:rsidRDefault="00547F78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separator/>
      </w:r>
    </w:p>
  </w:footnote>
  <w:footnote w:type="continuationSeparator" w:id="0">
    <w:p w:rsidR="00547F78" w:rsidRPr="00C738FD" w:rsidRDefault="00547F78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10" w:rsidRDefault="00283C10">
    <w:pPr>
      <w:pStyle w:val="Glava"/>
    </w:pPr>
  </w:p>
  <w:p w:rsidR="00283C10" w:rsidRDefault="00283C10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10" w:rsidRPr="004E5EFC" w:rsidRDefault="00D1584C" w:rsidP="004E5EFC">
    <w:pPr>
      <w:pStyle w:val="Glava"/>
      <w:tabs>
        <w:tab w:val="clear" w:pos="9072"/>
      </w:tabs>
      <w:rPr>
        <w:rFonts w:cs="Calibri"/>
        <w:b/>
        <w:color w:val="548DD4"/>
        <w:spacing w:val="40"/>
        <w:sz w:val="28"/>
      </w:rPr>
    </w:pPr>
    <w:r>
      <w:rPr>
        <w:rFonts w:cs="Calibri"/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4780915</wp:posOffset>
          </wp:positionH>
          <wp:positionV relativeFrom="paragraph">
            <wp:posOffset>-103505</wp:posOffset>
          </wp:positionV>
          <wp:extent cx="896620" cy="930275"/>
          <wp:effectExtent l="19050" t="0" r="0" b="0"/>
          <wp:wrapTight wrapText="left">
            <wp:wrapPolygon edited="0">
              <wp:start x="-459" y="0"/>
              <wp:lineTo x="-459" y="21231"/>
              <wp:lineTo x="21569" y="21231"/>
              <wp:lineTo x="21569" y="0"/>
              <wp:lineTo x="-459" y="0"/>
            </wp:wrapPolygon>
          </wp:wrapTight>
          <wp:docPr id="2" name="Picture 1" descr="Znak MK P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MK PZ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548DD4"/>
        <w:spacing w:val="40"/>
        <w:sz w:val="28"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26670</wp:posOffset>
          </wp:positionV>
          <wp:extent cx="571500" cy="800100"/>
          <wp:effectExtent l="19050" t="0" r="0" b="0"/>
          <wp:wrapNone/>
          <wp:docPr id="1" name="Slika 0" descr="sp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pd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C10" w:rsidRPr="004F4948">
      <w:rPr>
        <w:rFonts w:ascii="Cambria" w:hAnsi="Cambria" w:cs="Calibri"/>
        <w:b/>
        <w:color w:val="548DD4"/>
        <w:spacing w:val="40"/>
        <w:sz w:val="28"/>
      </w:rPr>
      <w:tab/>
    </w:r>
    <w:r w:rsidR="00283C10">
      <w:rPr>
        <w:rFonts w:cs="Calibri"/>
        <w:b/>
        <w:color w:val="548DD4"/>
        <w:spacing w:val="40"/>
        <w:sz w:val="28"/>
      </w:rPr>
      <w:t>PLANINSKA ZVEZA SLOVENIJE</w:t>
    </w:r>
  </w:p>
  <w:p w:rsidR="00283C10" w:rsidRDefault="00283C10" w:rsidP="00CE0555">
    <w:pPr>
      <w:pStyle w:val="Glava"/>
      <w:jc w:val="center"/>
      <w:rPr>
        <w:rFonts w:cs="Calibri"/>
      </w:rPr>
    </w:pPr>
    <w:r>
      <w:rPr>
        <w:rFonts w:cs="Calibri"/>
      </w:rPr>
      <w:t>Mladinska komisija</w:t>
    </w:r>
  </w:p>
  <w:p w:rsidR="00283C10" w:rsidRPr="008607AD" w:rsidRDefault="00283C10" w:rsidP="00CE0555">
    <w:pPr>
      <w:pStyle w:val="Glava"/>
      <w:jc w:val="center"/>
      <w:rPr>
        <w:rFonts w:cs="Calibri"/>
      </w:rPr>
    </w:pPr>
    <w:r>
      <w:rPr>
        <w:rFonts w:cs="Calibri"/>
      </w:rPr>
      <w:t xml:space="preserve">Dvorakova ulica </w:t>
    </w:r>
    <w:r w:rsidRPr="008607AD">
      <w:rPr>
        <w:rFonts w:cs="Calibri"/>
      </w:rPr>
      <w:t xml:space="preserve">9, p. p. 214, </w:t>
    </w:r>
    <w:r>
      <w:rPr>
        <w:rFonts w:cs="Calibri"/>
      </w:rPr>
      <w:t>SI</w:t>
    </w:r>
    <w:r>
      <w:rPr>
        <w:rFonts w:cs="Calibri"/>
      </w:rPr>
      <w:softHyphen/>
      <w:t>-</w:t>
    </w:r>
    <w:r w:rsidRPr="008607AD">
      <w:rPr>
        <w:rFonts w:cs="Calibri"/>
      </w:rPr>
      <w:t>1001 Ljubljana</w:t>
    </w:r>
  </w:p>
  <w:p w:rsidR="00283C10" w:rsidRPr="001973D9" w:rsidRDefault="00283C10" w:rsidP="00CE0555">
    <w:pPr>
      <w:pStyle w:val="Glava"/>
      <w:jc w:val="center"/>
      <w:rPr>
        <w:rFonts w:cs="Calibri"/>
      </w:rPr>
    </w:pPr>
    <w:r w:rsidRPr="001973D9">
      <w:rPr>
        <w:rFonts w:cs="Calibri"/>
      </w:rPr>
      <w:t>http://mk.pzs.si</w:t>
    </w:r>
    <w:r>
      <w:rPr>
        <w:rFonts w:cs="Calibri"/>
      </w:rPr>
      <w:t xml:space="preserve">, </w:t>
    </w:r>
    <w:hyperlink r:id="rId3" w:history="1">
      <w:r w:rsidRPr="00D9671C">
        <w:rPr>
          <w:rStyle w:val="Hiperpovezava"/>
          <w:rFonts w:cs="Calibri"/>
        </w:rPr>
        <w:t>mladinska.komisija@pzs.si</w:t>
      </w:r>
    </w:hyperlink>
    <w:r>
      <w:rPr>
        <w:rFonts w:cs="Calibri"/>
      </w:rPr>
      <w:t xml:space="preserve"> </w:t>
    </w:r>
  </w:p>
  <w:p w:rsidR="00283C10" w:rsidRDefault="00283C10" w:rsidP="00CE0555">
    <w:pPr>
      <w:pStyle w:val="Glava"/>
    </w:pPr>
  </w:p>
  <w:p w:rsidR="00283C10" w:rsidRDefault="00283C10" w:rsidP="00CE0555">
    <w:pPr>
      <w:pStyle w:val="Glava"/>
    </w:pPr>
  </w:p>
  <w:tbl>
    <w:tblPr>
      <w:tblW w:w="0" w:type="auto"/>
      <w:tblBorders>
        <w:top w:val="double" w:sz="4" w:space="0" w:color="548DD4"/>
      </w:tblBorders>
      <w:shd w:val="clear" w:color="auto" w:fill="B8CCE4"/>
      <w:tblLook w:val="04A0"/>
    </w:tblPr>
    <w:tblGrid>
      <w:gridCol w:w="9210"/>
    </w:tblGrid>
    <w:tr w:rsidR="00283C10" w:rsidRPr="00BB1F6D" w:rsidTr="00BB1F6D">
      <w:tc>
        <w:tcPr>
          <w:tcW w:w="9210" w:type="dxa"/>
          <w:shd w:val="clear" w:color="auto" w:fill="FFFFFF"/>
        </w:tcPr>
        <w:p w:rsidR="00283C10" w:rsidRPr="00BB1F6D" w:rsidRDefault="00283C10" w:rsidP="00667DC0">
          <w:pPr>
            <w:pStyle w:val="Glava"/>
          </w:pPr>
        </w:p>
      </w:tc>
    </w:tr>
  </w:tbl>
  <w:p w:rsidR="00283C10" w:rsidRDefault="00283C10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2A24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9F54FF"/>
    <w:multiLevelType w:val="multilevel"/>
    <w:tmpl w:val="042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E7F67"/>
    <w:rsid w:val="000000E5"/>
    <w:rsid w:val="000413F0"/>
    <w:rsid w:val="000573B0"/>
    <w:rsid w:val="00093E40"/>
    <w:rsid w:val="000A697A"/>
    <w:rsid w:val="000E31BF"/>
    <w:rsid w:val="000F6E95"/>
    <w:rsid w:val="00113EA0"/>
    <w:rsid w:val="0015387C"/>
    <w:rsid w:val="001973D9"/>
    <w:rsid w:val="001A1113"/>
    <w:rsid w:val="00215D20"/>
    <w:rsid w:val="00226F30"/>
    <w:rsid w:val="00283C10"/>
    <w:rsid w:val="002B0028"/>
    <w:rsid w:val="002B37FA"/>
    <w:rsid w:val="002B4CED"/>
    <w:rsid w:val="002D265B"/>
    <w:rsid w:val="002F0A46"/>
    <w:rsid w:val="00301457"/>
    <w:rsid w:val="003558D1"/>
    <w:rsid w:val="003931E2"/>
    <w:rsid w:val="00420430"/>
    <w:rsid w:val="00426F7C"/>
    <w:rsid w:val="0043224D"/>
    <w:rsid w:val="00490A0C"/>
    <w:rsid w:val="004A4E3B"/>
    <w:rsid w:val="004B058E"/>
    <w:rsid w:val="004E5EFC"/>
    <w:rsid w:val="00547F78"/>
    <w:rsid w:val="00565E5D"/>
    <w:rsid w:val="005A4C3F"/>
    <w:rsid w:val="005E61EB"/>
    <w:rsid w:val="005F7600"/>
    <w:rsid w:val="00601E33"/>
    <w:rsid w:val="006611D7"/>
    <w:rsid w:val="00667DC0"/>
    <w:rsid w:val="006873FB"/>
    <w:rsid w:val="006F3722"/>
    <w:rsid w:val="00706E2E"/>
    <w:rsid w:val="00734D09"/>
    <w:rsid w:val="00766125"/>
    <w:rsid w:val="007872AA"/>
    <w:rsid w:val="007D1DF0"/>
    <w:rsid w:val="00835335"/>
    <w:rsid w:val="008520F6"/>
    <w:rsid w:val="008A30E6"/>
    <w:rsid w:val="008A64C8"/>
    <w:rsid w:val="008C24E5"/>
    <w:rsid w:val="008E6FEE"/>
    <w:rsid w:val="00977FAE"/>
    <w:rsid w:val="00982BD9"/>
    <w:rsid w:val="00983152"/>
    <w:rsid w:val="00984ADC"/>
    <w:rsid w:val="009B2F24"/>
    <w:rsid w:val="009E6346"/>
    <w:rsid w:val="009E6E4B"/>
    <w:rsid w:val="009F73D7"/>
    <w:rsid w:val="00A07048"/>
    <w:rsid w:val="00A2636A"/>
    <w:rsid w:val="00A43533"/>
    <w:rsid w:val="00A75B90"/>
    <w:rsid w:val="00AC79D7"/>
    <w:rsid w:val="00AF755F"/>
    <w:rsid w:val="00B01049"/>
    <w:rsid w:val="00BA6BA0"/>
    <w:rsid w:val="00BB0B63"/>
    <w:rsid w:val="00BB1F6D"/>
    <w:rsid w:val="00BB7D59"/>
    <w:rsid w:val="00BE6456"/>
    <w:rsid w:val="00C44085"/>
    <w:rsid w:val="00CE0555"/>
    <w:rsid w:val="00CF41E8"/>
    <w:rsid w:val="00D1584C"/>
    <w:rsid w:val="00D625AD"/>
    <w:rsid w:val="00D633A2"/>
    <w:rsid w:val="00DA74ED"/>
    <w:rsid w:val="00DC2189"/>
    <w:rsid w:val="00DC4DF5"/>
    <w:rsid w:val="00DD5AD4"/>
    <w:rsid w:val="00E01972"/>
    <w:rsid w:val="00E13B90"/>
    <w:rsid w:val="00E21268"/>
    <w:rsid w:val="00E769FC"/>
    <w:rsid w:val="00EE2D7F"/>
    <w:rsid w:val="00EE7F67"/>
    <w:rsid w:val="00F24421"/>
    <w:rsid w:val="00F87EF9"/>
    <w:rsid w:val="00FB0916"/>
    <w:rsid w:val="00FB4BF1"/>
    <w:rsid w:val="00FC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7EF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E21268"/>
    <w:pPr>
      <w:keepNext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slov2">
    <w:name w:val="heading 2"/>
    <w:basedOn w:val="Navaden"/>
    <w:next w:val="Navaden"/>
    <w:qFormat/>
    <w:rsid w:val="00E21268"/>
    <w:pPr>
      <w:keepNext/>
      <w:tabs>
        <w:tab w:val="num" w:pos="720"/>
      </w:tabs>
      <w:suppressAutoHyphens/>
      <w:spacing w:after="0" w:line="240" w:lineRule="auto"/>
      <w:ind w:left="720" w:hanging="360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7F67"/>
  </w:style>
  <w:style w:type="paragraph" w:styleId="Noga">
    <w:name w:val="footer"/>
    <w:basedOn w:val="Navaden"/>
    <w:link w:val="NogaZnak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7F6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E7F67"/>
    <w:rPr>
      <w:rFonts w:ascii="Tahoma" w:hAnsi="Tahoma" w:cs="Tahoma"/>
      <w:sz w:val="16"/>
      <w:szCs w:val="16"/>
    </w:rPr>
  </w:style>
  <w:style w:type="character" w:styleId="Hiperpovezava">
    <w:name w:val="Hyperlink"/>
    <w:rsid w:val="00EE7F67"/>
    <w:rPr>
      <w:color w:val="0000FF"/>
      <w:u w:val="single"/>
    </w:rPr>
  </w:style>
  <w:style w:type="table" w:styleId="Tabela-mrea">
    <w:name w:val="Table Grid"/>
    <w:basedOn w:val="Navadnatabela"/>
    <w:uiPriority w:val="59"/>
    <w:rsid w:val="00EE7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inska.komisija@pz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ja.macek@gmai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ladinska.komisija@pzs.s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C509-5924-430D-AC18-FD80A67E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TOSHIBA</Company>
  <LinksUpToDate>false</LinksUpToDate>
  <CharactersWithSpaces>1399</CharactersWithSpaces>
  <SharedDoc>false</SharedDoc>
  <HLinks>
    <vt:vector size="12" baseType="variant">
      <vt:variant>
        <vt:i4>7274556</vt:i4>
      </vt:variant>
      <vt:variant>
        <vt:i4>0</vt:i4>
      </vt:variant>
      <vt:variant>
        <vt:i4>0</vt:i4>
      </vt:variant>
      <vt:variant>
        <vt:i4>5</vt:i4>
      </vt:variant>
      <vt:variant>
        <vt:lpwstr>mailto:domenkos@gmail.com</vt:lpwstr>
      </vt:variant>
      <vt:variant>
        <vt:lpwstr/>
      </vt:variant>
      <vt:variant>
        <vt:i4>7798807</vt:i4>
      </vt:variant>
      <vt:variant>
        <vt:i4>0</vt:i4>
      </vt:variant>
      <vt:variant>
        <vt:i4>0</vt:i4>
      </vt:variant>
      <vt:variant>
        <vt:i4>5</vt:i4>
      </vt:variant>
      <vt:variant>
        <vt:lpwstr>mailto:mladinska.komisija@pzs.si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Matjaz</dc:creator>
  <cp:lastModifiedBy>Zdenka</cp:lastModifiedBy>
  <cp:revision>3</cp:revision>
  <cp:lastPrinted>2010-06-08T13:15:00Z</cp:lastPrinted>
  <dcterms:created xsi:type="dcterms:W3CDTF">2012-04-12T09:24:00Z</dcterms:created>
  <dcterms:modified xsi:type="dcterms:W3CDTF">2012-04-12T09:24:00Z</dcterms:modified>
</cp:coreProperties>
</file>